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F93F" w14:textId="77777777" w:rsidR="00177B4C" w:rsidRDefault="002D3F8D">
      <w:pPr>
        <w:pStyle w:val="Ttulo1"/>
      </w:pPr>
      <w:r>
        <w:t>TERMO DE HOMOLOGAÇÃO E ADJUDICAÇÃO</w:t>
      </w:r>
    </w:p>
    <w:p w14:paraId="363ECD37" w14:textId="77777777" w:rsidR="00177B4C" w:rsidRDefault="002D3F8D">
      <w:r>
        <w:t>Trata-se do procedimento de Dispensa Presencial nº 002/2026, instaurado pela Câmara Municipal de Vereadores de Campo Erê/SC, com fundamento no art. 75, inciso II, da Lei nº 14.133/2021, cujo objeto consiste na contratação de empresa especializada para prestação de serviços de comunicação e divulgação institucional.</w:t>
      </w:r>
      <w:r>
        <w:br/>
      </w:r>
      <w:r>
        <w:br/>
        <w:t>O Aviso de Dispensa foi regularmente publicado e afixado no mural da Câmara Municipal, no Diário Oficial dos Municípios, no site institucional e em demais veículos oficiais de divulgação, permanecendo disponível pelo prazo legal de 03 (três) dias, em estrita observância aos princípios da publicidade, transparência e legalidade.</w:t>
      </w:r>
      <w:r>
        <w:br/>
      </w:r>
      <w:r>
        <w:br/>
        <w:t>Conforme se verifica dos autos, não houve comparecimento de interessados na data e horário designados para a sessão pública, restando caracterizado procedimento deserto. Diante dessa circunstância, e considerando a possibilidade expressamente prevista no art. 75, § 3º, da Lei nº 14.133/2021, bem como as disposições do Regimento Interno desta Casa Legislativa, a Administração deliberou pela continuidade da contratação com base na proposta de menor valor obtida na pesquisa de preços constante no Estudo Técnico Preliminar.</w:t>
      </w:r>
      <w:r>
        <w:br/>
      </w:r>
      <w:r>
        <w:br/>
        <w:t>Ressalta-se, ainda, a urgência na contratação, uma vez que as sessões legislativas da Câmara Municipal terão início no dia 02 de fevereiro de 2026, sendo imprescindível a imediata prestação dos serviços de transmissão, captação de imagens e divulgação institucional, sob pena de prejuízo à transparência e à publicidade dos atos legislativos.</w:t>
      </w:r>
      <w:r>
        <w:br/>
      </w:r>
      <w:r>
        <w:br/>
        <w:t>Diante do exposto, ADJUDICO o objeto da Dispensa Presencial nº 002/2026 em favor de MARCOS ROGÉRIO WEBER MEI, inscrito no CNPJ nº 53.825.161/0001-54, pelo valor mensal de R$ 1.300,00 (um mil e trezentos reais), totalizando o montante global de R$ 13.650,00 (treze mil seiscentos e cinquenta reais), por ser a proposta mais vantajosa à Administração Pública.</w:t>
      </w:r>
      <w:r>
        <w:br/>
      </w:r>
      <w:r>
        <w:br/>
        <w:t>Em consequência, HOMOLOGO o presente procedimento, para que produza seus jurídicos e legais efeitos, autorizando a imediata formalização da contratação por meio de instrumento próprio, nos termos da Lei nº 14.133/2021.</w:t>
      </w:r>
      <w:r>
        <w:br/>
      </w:r>
      <w:r>
        <w:br/>
        <w:t>Publique-se. Cumpra-se.</w:t>
      </w:r>
    </w:p>
    <w:p w14:paraId="22537CF7" w14:textId="247E7335" w:rsidR="00177B4C" w:rsidRDefault="002D3F8D">
      <w:r>
        <w:br/>
        <w:t>Campo Erê/SC, 29 de janeiro de 2026.</w:t>
      </w:r>
      <w:r>
        <w:br/>
      </w:r>
    </w:p>
    <w:p w14:paraId="77EDDC3B" w14:textId="77777777" w:rsidR="00177B4C" w:rsidRDefault="002D3F8D">
      <w:r>
        <w:t>__________________________________________</w:t>
      </w:r>
    </w:p>
    <w:p w14:paraId="7B26AEBA" w14:textId="77777777" w:rsidR="00177B4C" w:rsidRDefault="002D3F8D">
      <w:r>
        <w:t>MARGARETE HERMES DO AMARAL</w:t>
      </w:r>
    </w:p>
    <w:p w14:paraId="160A19F9" w14:textId="77777777" w:rsidR="00177B4C" w:rsidRDefault="002D3F8D">
      <w:r>
        <w:t>Presidente da Câmara Municipal de Campo Erê/SC</w:t>
      </w:r>
    </w:p>
    <w:sectPr w:rsidR="00177B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9027962">
    <w:abstractNumId w:val="8"/>
  </w:num>
  <w:num w:numId="2" w16cid:durableId="1068575464">
    <w:abstractNumId w:val="6"/>
  </w:num>
  <w:num w:numId="3" w16cid:durableId="1102065455">
    <w:abstractNumId w:val="5"/>
  </w:num>
  <w:num w:numId="4" w16cid:durableId="221411158">
    <w:abstractNumId w:val="4"/>
  </w:num>
  <w:num w:numId="5" w16cid:durableId="325599722">
    <w:abstractNumId w:val="7"/>
  </w:num>
  <w:num w:numId="6" w16cid:durableId="782765220">
    <w:abstractNumId w:val="3"/>
  </w:num>
  <w:num w:numId="7" w16cid:durableId="977607465">
    <w:abstractNumId w:val="2"/>
  </w:num>
  <w:num w:numId="8" w16cid:durableId="792407277">
    <w:abstractNumId w:val="1"/>
  </w:num>
  <w:num w:numId="9" w16cid:durableId="209447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3F9"/>
    <w:rsid w:val="00034616"/>
    <w:rsid w:val="0006063C"/>
    <w:rsid w:val="0015074B"/>
    <w:rsid w:val="00177B4C"/>
    <w:rsid w:val="0029639D"/>
    <w:rsid w:val="002D3F8D"/>
    <w:rsid w:val="00326F90"/>
    <w:rsid w:val="00AA1D8D"/>
    <w:rsid w:val="00B47730"/>
    <w:rsid w:val="00CA3497"/>
    <w:rsid w:val="00CB0664"/>
    <w:rsid w:val="00F636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EA47F"/>
  <w14:defaultImageDpi w14:val="300"/>
  <w15:docId w15:val="{EA9C91B8-B154-524A-BBFC-18147E3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Antônio. Pasqualotto pasqualotto</cp:lastModifiedBy>
  <cp:revision>2</cp:revision>
  <dcterms:created xsi:type="dcterms:W3CDTF">2026-01-29T18:41:00Z</dcterms:created>
  <dcterms:modified xsi:type="dcterms:W3CDTF">2026-01-29T18:41:00Z</dcterms:modified>
  <cp:category/>
</cp:coreProperties>
</file>