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 w:cs="Times New Roman"/>
          <w:sz w:val="20"/>
          <w:szCs w:val="20"/>
          <w:lang w:eastAsia="zh-CN"/>
        </w:rPr>
      </w:pPr>
      <w:r w:rsidRPr="00A3762A">
        <w:rPr>
          <w:rFonts w:ascii="Times New Roman" w:eastAsia="Times New Roman" w:hAnsi="Liberation Serif" w:cs="Times New Roman"/>
          <w:b/>
          <w:sz w:val="28"/>
          <w:szCs w:val="20"/>
          <w:u w:val="single"/>
          <w:lang w:eastAsia="zh-CN"/>
        </w:rPr>
        <w:t>ADJUDICA</w:t>
      </w:r>
      <w:r w:rsidRPr="00A3762A">
        <w:rPr>
          <w:rFonts w:ascii="Times New Roman" w:eastAsia="Times New Roman" w:hAnsi="Liberation Serif" w:cs="Times New Roman"/>
          <w:b/>
          <w:sz w:val="28"/>
          <w:szCs w:val="20"/>
          <w:u w:val="single"/>
          <w:lang w:eastAsia="zh-CN"/>
        </w:rPr>
        <w:t>ÇÃ</w:t>
      </w:r>
      <w:r w:rsidRPr="00A3762A">
        <w:rPr>
          <w:rFonts w:ascii="Times New Roman" w:eastAsia="Times New Roman" w:hAnsi="Liberation Serif" w:cs="Times New Roman"/>
          <w:b/>
          <w:sz w:val="28"/>
          <w:szCs w:val="20"/>
          <w:u w:val="single"/>
          <w:lang w:eastAsia="zh-CN"/>
        </w:rPr>
        <w:t>O DO PROCESSO</w:t>
      </w: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/>
          <w:b/>
          <w:sz w:val="24"/>
          <w:szCs w:val="24"/>
          <w:u w:val="single"/>
          <w:lang w:eastAsia="zh-CN"/>
        </w:rPr>
      </w:pP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>
        <w:rPr>
          <w:rFonts w:ascii="Times New Roman" w:eastAsia="Times New Roman" w:hAnsi="Liberation Serif"/>
          <w:sz w:val="24"/>
          <w:szCs w:val="24"/>
          <w:lang w:eastAsia="zh-CN"/>
        </w:rPr>
        <w:t>O Presidente da Camara de Vereadores de Campo Ere, ANTONIO TEIXEIRA DA ROSA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, no uso das atribui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çõ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es que lhe s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ã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o conferidas pela legisla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çã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 xml:space="preserve">o em vigor, ESPECIALMENTE PELA Lei </w:t>
      </w:r>
      <w:proofErr w:type="spellStart"/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Nr</w:t>
      </w:r>
      <w:proofErr w:type="spellEnd"/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. 8.666/93 e altera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çõ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es posteriores, a vista do parecer conclusivo exarado pela Comiss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ã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o de Licita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çõ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es, resolve:</w:t>
      </w: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0"/>
          <w:szCs w:val="24"/>
          <w:lang w:eastAsia="zh-CN"/>
        </w:rPr>
      </w:pP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ab/>
        <w:t>Adjudicar o Processo de Licita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çã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o n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º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 xml:space="preserve"> 1563/2023, na modalidade Preg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ã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o n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º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 xml:space="preserve"> 3/2023, que tem por objeto IMPLANTA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ÇÃ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O DE REGISTRO DE PRE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OS PARA FUTURA E EVENTUAL AQUISI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ÇÃ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O DE FORMA PARCELADA DOS PRODUTOS</w:t>
      </w:r>
      <w:proofErr w:type="gramStart"/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 xml:space="preserve">  </w:t>
      </w:r>
      <w:proofErr w:type="gramEnd"/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DE GENEROS ALIMENTICIOS, PRODUTOS DE HIGIENE E LIMPESA E MATERIAS DE COPA E COZINHA, em favor das empresas abaixo relacionadas:</w:t>
      </w: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tbl>
      <w:tblPr>
        <w:tblW w:w="10500" w:type="dxa"/>
        <w:tblInd w:w="-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851"/>
        <w:gridCol w:w="850"/>
        <w:gridCol w:w="1134"/>
        <w:gridCol w:w="1276"/>
        <w:gridCol w:w="2170"/>
      </w:tblGrid>
      <w:tr w:rsidR="00A3762A" w:rsidRPr="00A3762A" w:rsidTr="00A3762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Nome da Proponente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Lote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Marca</w:t>
            </w:r>
          </w:p>
        </w:tc>
      </w:tr>
      <w:tr w:rsidR="00A3762A" w:rsidRPr="00A3762A" w:rsidTr="00A3762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840,0000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AQUA LAIF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357,6000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AQUA LAIF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476,0000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CASAREDO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1.319,5000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IGUA</w:t>
            </w: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Ç</w:t>
            </w: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U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242,5000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MATA LEAO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162,0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753,3000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TERRA VIVA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20,8500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COAMO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129,0000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GOTA LIM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381,0000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SUPER GAZ BRAS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441,0000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PINHO BRASIL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15,8800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CONDOR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9,3000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BOM BRIL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17,8800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AVARA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27,0000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GOTA LIMPA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413,4000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D CONDOR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92,0000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GOTA LIMPA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lastRenderedPageBreak/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52,5000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218,9000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GOTA LIMPA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74,7500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FORTA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123,5000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CLIP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482,6500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GIOPAC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124,7000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GIOPAC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178,8000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GOTA LIMPA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2.580,0000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SORTE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MINIMERCADO ALVORADA LTDA EPP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319,6000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TERMOLAR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720,0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1.260,0000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AGUA LAIF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672,0000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GLOBO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858,0000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PRADASSA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756,0000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PICCININI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670,0000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CULTURA GAUCHA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19,0000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TROPICOS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42,0000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DUBAM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33,6000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SMO FILTROS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440,0000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ANCEM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225,0000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FLAPIS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94,0000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ILATEX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730,0000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FORFEXT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FORFEXT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115,2000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LAVE MAIS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75,2000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SANIBRIZA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9,0000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ESTOQUE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79,0000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GIOCA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148,0000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TALGE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16,0000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PLUGE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30,5000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ALCLIN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760,0000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STILUS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58,0000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ULTRA FLECH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8,0000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BOTH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DESAFIO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DESAFIO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14,0000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ASSUN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27,0000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VARE FACIL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45,7500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DESOFA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57,8000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CITROMAX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lastRenderedPageBreak/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425,0000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COPOBRAS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30,0000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NATURAL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38,0000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TRAMONTINA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123,6500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MHOR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49,0000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PLAS VALE </w:t>
            </w:r>
          </w:p>
        </w:tc>
      </w:tr>
      <w:tr w:rsidR="00A3762A" w:rsidRPr="00A3762A" w:rsidTr="00A3762A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63,0000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762A" w:rsidRPr="00A3762A" w:rsidRDefault="00A3762A" w:rsidP="00A3762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TRAMONTINA </w:t>
            </w:r>
          </w:p>
        </w:tc>
      </w:tr>
    </w:tbl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Campo Er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>ê</w:t>
      </w:r>
      <w:r w:rsidRPr="00A3762A">
        <w:rPr>
          <w:rFonts w:ascii="Times New Roman" w:eastAsia="Times New Roman" w:hAnsi="Liberation Serif"/>
          <w:sz w:val="24"/>
          <w:szCs w:val="24"/>
          <w:lang w:eastAsia="zh-CN"/>
        </w:rPr>
        <w:t xml:space="preserve"> (SC), 12 de dezembro de 2023. </w:t>
      </w:r>
    </w:p>
    <w:tbl>
      <w:tblPr>
        <w:tblpPr w:leftFromText="141" w:rightFromText="141" w:vertAnchor="text" w:horzAnchor="margin" w:tblpXSpec="center" w:tblpY="86"/>
        <w:tblW w:w="10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2725"/>
        <w:gridCol w:w="3805"/>
      </w:tblGrid>
      <w:tr w:rsidR="00A3762A" w:rsidRPr="00A3762A" w:rsidTr="00A3762A">
        <w:trPr>
          <w:trHeight w:val="85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3762A" w:rsidRPr="00A3762A" w:rsidRDefault="00A3762A" w:rsidP="00A3762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3762A" w:rsidRPr="00A3762A" w:rsidRDefault="00A3762A" w:rsidP="00A3762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3762A" w:rsidRPr="00A3762A" w:rsidRDefault="00A3762A" w:rsidP="00A3762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proofErr w:type="gramStart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........</w:t>
            </w:r>
            <w:bookmarkStart w:id="0" w:name="_GoBack"/>
            <w:bookmarkEnd w:id="0"/>
            <w:r w:rsidRPr="00A3762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.....................................................</w:t>
            </w:r>
            <w:proofErr w:type="gramEnd"/>
          </w:p>
        </w:tc>
      </w:tr>
    </w:tbl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A3762A" w:rsidRPr="00A3762A" w:rsidRDefault="00A3762A" w:rsidP="00A3762A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A3762A" w:rsidRPr="00A3762A" w:rsidRDefault="00A3762A" w:rsidP="00A3762A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Liberation Serif"/>
          <w:sz w:val="24"/>
          <w:szCs w:val="24"/>
          <w:lang w:eastAsia="zh-CN"/>
        </w:rPr>
      </w:pPr>
    </w:p>
    <w:p w:rsidR="006632D1" w:rsidRPr="00A3762A" w:rsidRDefault="006632D1">
      <w:pPr>
        <w:rPr>
          <w:sz w:val="24"/>
          <w:szCs w:val="24"/>
        </w:rPr>
      </w:pPr>
    </w:p>
    <w:sectPr w:rsidR="006632D1" w:rsidRPr="00A37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A"/>
    <w:rsid w:val="006632D1"/>
    <w:rsid w:val="00A3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04</dc:creator>
  <cp:lastModifiedBy>camara 04</cp:lastModifiedBy>
  <cp:revision>1</cp:revision>
  <cp:lastPrinted>2023-12-12T14:05:00Z</cp:lastPrinted>
  <dcterms:created xsi:type="dcterms:W3CDTF">2023-12-12T14:03:00Z</dcterms:created>
  <dcterms:modified xsi:type="dcterms:W3CDTF">2023-12-12T14:05:00Z</dcterms:modified>
</cp:coreProperties>
</file>