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</w:t>
      </w:r>
      <w:r w:rsidR="00322464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/2019</w:t>
      </w:r>
    </w:p>
    <w:p w:rsidR="00D10830" w:rsidRPr="00D10830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D10830">
        <w:rPr>
          <w:rFonts w:ascii="Arial" w:eastAsia="Verdana" w:hAnsi="Arial" w:cs="Arial"/>
          <w:b/>
          <w:sz w:val="24"/>
          <w:szCs w:val="24"/>
        </w:rPr>
        <w:t xml:space="preserve">EDITAL DE LICITAÇÃO </w:t>
      </w:r>
      <w:r w:rsidR="009D39D5">
        <w:rPr>
          <w:rFonts w:ascii="Arial" w:eastAsia="Verdana" w:hAnsi="Arial" w:cs="Arial"/>
          <w:b/>
          <w:sz w:val="24"/>
          <w:szCs w:val="24"/>
        </w:rPr>
        <w:t xml:space="preserve">MODALIDADE PREGÃO PRESENCIAL </w:t>
      </w:r>
      <w:r w:rsidR="00C22B55">
        <w:rPr>
          <w:rFonts w:ascii="Arial" w:eastAsia="Verdana" w:hAnsi="Arial" w:cs="Arial"/>
          <w:b/>
          <w:sz w:val="24"/>
          <w:szCs w:val="24"/>
        </w:rPr>
        <w:t>00</w:t>
      </w:r>
      <w:r w:rsidR="00322464">
        <w:rPr>
          <w:rFonts w:ascii="Arial" w:eastAsia="Verdana" w:hAnsi="Arial" w:cs="Arial"/>
          <w:b/>
          <w:sz w:val="24"/>
          <w:szCs w:val="24"/>
        </w:rPr>
        <w:t>6</w:t>
      </w:r>
      <w:r w:rsidRPr="00D10830">
        <w:rPr>
          <w:rFonts w:ascii="Arial" w:eastAsia="Verdana" w:hAnsi="Arial" w:cs="Arial"/>
          <w:b/>
          <w:sz w:val="24"/>
          <w:szCs w:val="24"/>
        </w:rPr>
        <w:t>/201</w:t>
      </w:r>
      <w:r w:rsidR="00C22B55">
        <w:rPr>
          <w:rFonts w:ascii="Arial" w:eastAsia="Verdana" w:hAnsi="Arial" w:cs="Arial"/>
          <w:b/>
          <w:sz w:val="24"/>
          <w:szCs w:val="24"/>
        </w:rPr>
        <w:t>9</w:t>
      </w:r>
    </w:p>
    <w:p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22464">
        <w:rPr>
          <w:rFonts w:ascii="Arial" w:hAnsi="Arial" w:cs="Arial"/>
          <w:color w:val="000000"/>
          <w:sz w:val="24"/>
          <w:szCs w:val="24"/>
        </w:rPr>
        <w:t>VAGNER RODRIGUES DE SOUZA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22464">
        <w:rPr>
          <w:rFonts w:ascii="Arial" w:eastAsia="Arial" w:hAnsi="Arial" w:cs="Arial"/>
          <w:sz w:val="24"/>
          <w:szCs w:val="24"/>
        </w:rPr>
        <w:t>18736683/0001-05</w:t>
      </w:r>
    </w:p>
    <w:p w:rsidR="00D10830" w:rsidRPr="00D10830" w:rsidRDefault="00652AD5" w:rsidP="001B330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322464">
        <w:rPr>
          <w:rFonts w:ascii="Arial" w:hAnsi="Arial" w:cs="Arial"/>
          <w:sz w:val="24"/>
          <w:szCs w:val="24"/>
        </w:rPr>
        <w:t>Contratação de empresa para confecção de mobiliário, com fornecimento de material e instalação</w:t>
      </w:r>
      <w:r w:rsidR="001B3302">
        <w:rPr>
          <w:rFonts w:ascii="Arial" w:hAnsi="Arial" w:cs="Arial"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 w:rsidR="001B3302">
        <w:rPr>
          <w:rFonts w:ascii="Arial" w:eastAsia="Arial" w:hAnsi="Arial" w:cs="Arial"/>
          <w:sz w:val="24"/>
          <w:szCs w:val="24"/>
        </w:rPr>
        <w:t>16</w:t>
      </w:r>
      <w:r w:rsidR="00C22B55" w:rsidRPr="00C22B55">
        <w:rPr>
          <w:rFonts w:ascii="Arial" w:eastAsia="Arial" w:hAnsi="Arial" w:cs="Arial"/>
          <w:sz w:val="24"/>
          <w:szCs w:val="24"/>
        </w:rPr>
        <w:t>.</w:t>
      </w:r>
      <w:r w:rsidR="001B3302">
        <w:rPr>
          <w:rFonts w:ascii="Arial" w:eastAsia="Arial" w:hAnsi="Arial" w:cs="Arial"/>
          <w:sz w:val="24"/>
          <w:szCs w:val="24"/>
        </w:rPr>
        <w:t>650</w:t>
      </w:r>
      <w:r w:rsidR="00C22B55" w:rsidRPr="00C22B55">
        <w:rPr>
          <w:rFonts w:ascii="Arial" w:eastAsia="Arial" w:hAnsi="Arial" w:cs="Arial"/>
          <w:sz w:val="24"/>
          <w:szCs w:val="24"/>
        </w:rPr>
        <w:t>,00 (</w:t>
      </w:r>
      <w:r w:rsidR="001B3302">
        <w:rPr>
          <w:rFonts w:ascii="Arial" w:eastAsia="Arial" w:hAnsi="Arial" w:cs="Arial"/>
          <w:sz w:val="24"/>
          <w:szCs w:val="24"/>
        </w:rPr>
        <w:t>Dezesseis mil e seiscentos e cinquenta reais</w:t>
      </w:r>
      <w:r w:rsidR="00C22B55" w:rsidRPr="00C22B55">
        <w:rPr>
          <w:rFonts w:ascii="Arial" w:eastAsia="Arial" w:hAnsi="Arial" w:cs="Arial"/>
          <w:sz w:val="24"/>
          <w:szCs w:val="24"/>
        </w:rPr>
        <w:t>).</w:t>
      </w:r>
    </w:p>
    <w:p w:rsidR="00943646" w:rsidRDefault="00943646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Garantia </w:t>
      </w:r>
      <w:r w:rsidRPr="00D0529E">
        <w:rPr>
          <w:rFonts w:ascii="Arial" w:hAnsi="Arial" w:cs="Arial"/>
          <w:b/>
          <w:sz w:val="24"/>
          <w:szCs w:val="24"/>
        </w:rPr>
        <w:t>do mobiliário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43646">
        <w:rPr>
          <w:rFonts w:ascii="Arial" w:hAnsi="Arial" w:cs="Arial"/>
          <w:bCs/>
          <w:sz w:val="24"/>
          <w:szCs w:val="24"/>
        </w:rPr>
        <w:t>12 meses</w:t>
      </w:r>
      <w:r>
        <w:rPr>
          <w:rFonts w:ascii="Arial" w:hAnsi="Arial" w:cs="Arial"/>
          <w:bCs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C22B55">
        <w:rPr>
          <w:rFonts w:ascii="Arial" w:hAnsi="Arial" w:cs="Arial"/>
          <w:sz w:val="24"/>
          <w:szCs w:val="24"/>
        </w:rPr>
        <w:t>Robson Ramos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proofErr w:type="spellStart"/>
      <w:r w:rsidR="00555CEF">
        <w:rPr>
          <w:rFonts w:ascii="Arial" w:hAnsi="Arial" w:cs="Arial"/>
          <w:sz w:val="24"/>
          <w:szCs w:val="24"/>
        </w:rPr>
        <w:t>Vargner</w:t>
      </w:r>
      <w:proofErr w:type="spellEnd"/>
      <w:r w:rsidR="00555CEF">
        <w:rPr>
          <w:rFonts w:ascii="Arial" w:hAnsi="Arial" w:cs="Arial"/>
          <w:sz w:val="24"/>
          <w:szCs w:val="24"/>
        </w:rPr>
        <w:t xml:space="preserve"> Rodrigues De Souza</w:t>
      </w:r>
      <w:r w:rsidR="00043728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D0529E">
        <w:rPr>
          <w:rFonts w:ascii="Arial" w:hAnsi="Arial" w:cs="Arial"/>
          <w:b/>
          <w:sz w:val="24"/>
          <w:szCs w:val="24"/>
        </w:rPr>
        <w:t xml:space="preserve">14 </w:t>
      </w:r>
      <w:r w:rsidR="00D0529E" w:rsidRPr="00D0529E">
        <w:rPr>
          <w:rFonts w:ascii="Arial" w:hAnsi="Arial" w:cs="Arial"/>
          <w:b/>
          <w:sz w:val="24"/>
          <w:szCs w:val="24"/>
        </w:rPr>
        <w:t>de outubro de</w:t>
      </w:r>
      <w:r w:rsidR="00D0529E">
        <w:rPr>
          <w:rFonts w:ascii="Arial" w:hAnsi="Arial" w:cs="Arial"/>
          <w:b/>
          <w:sz w:val="24"/>
          <w:szCs w:val="24"/>
        </w:rPr>
        <w:t xml:space="preserve"> 2019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:rsidR="00652AD5" w:rsidRPr="00D10830" w:rsidRDefault="00C22B5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Robson Ramos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555CEF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B3302"/>
    <w:rsid w:val="001C28B1"/>
    <w:rsid w:val="00300CF9"/>
    <w:rsid w:val="00322464"/>
    <w:rsid w:val="003748FD"/>
    <w:rsid w:val="00555CEF"/>
    <w:rsid w:val="00652AD5"/>
    <w:rsid w:val="00820B8A"/>
    <w:rsid w:val="00855009"/>
    <w:rsid w:val="00863B48"/>
    <w:rsid w:val="00943646"/>
    <w:rsid w:val="009D39D5"/>
    <w:rsid w:val="00C22B55"/>
    <w:rsid w:val="00D0529E"/>
    <w:rsid w:val="00D10830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00E7"/>
  <w15:docId w15:val="{756F3AED-86A8-4B37-BB90-4B5512A0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9</cp:revision>
  <cp:lastPrinted>2019-10-21T12:32:00Z</cp:lastPrinted>
  <dcterms:created xsi:type="dcterms:W3CDTF">2017-02-15T12:37:00Z</dcterms:created>
  <dcterms:modified xsi:type="dcterms:W3CDTF">2019-10-21T12:32:00Z</dcterms:modified>
</cp:coreProperties>
</file>